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EA0704" w:rsidRDefault="00EA0704"/>
    <w:p w:rsidR="00EA0704" w:rsidRDefault="00EA0704"/>
    <w:p w:rsidR="00EA0704" w:rsidRPr="00345486" w:rsidRDefault="00EA0704" w:rsidP="00EA0704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Β</w:t>
      </w:r>
    </w:p>
    <w:p w:rsidR="00EA0704" w:rsidRDefault="00EA0704" w:rsidP="00EA0704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 w:rsidRPr="00345486">
        <w:rPr>
          <w:rFonts w:ascii="Verdana" w:hAnsi="Verdana"/>
          <w:b/>
          <w:i/>
          <w:sz w:val="20"/>
          <w:szCs w:val="22"/>
        </w:rPr>
        <w:t>ΠΙΝΑΚΑΣ ΣΥΜΜΟΡΦΩΣΗΣ ΓΙΑ ΤΟ ΕΡΓΟ :</w:t>
      </w:r>
    </w:p>
    <w:p w:rsidR="00EA0704" w:rsidRDefault="00EA0704" w:rsidP="00EA0704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235F0C">
        <w:rPr>
          <w:rFonts w:ascii="Verdana" w:hAnsi="Verdana"/>
          <w:b/>
          <w:i/>
          <w:sz w:val="20"/>
          <w:szCs w:val="20"/>
        </w:rPr>
        <w:t>Ετήσιος έλεγχος και πιστοποίηση ανελκυστήρων</w:t>
      </w:r>
      <w:r w:rsidRPr="00235F0C" w:rsidDel="00230B18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EA0704" w:rsidRPr="00345486" w:rsidRDefault="00EA0704" w:rsidP="00EA0704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EA0704" w:rsidRPr="00345486" w:rsidRDefault="00EA0704" w:rsidP="00EA0704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EA0704" w:rsidRPr="00345486" w:rsidRDefault="00EA0704" w:rsidP="00EA0704">
      <w:pPr>
        <w:pStyle w:val="Default"/>
        <w:spacing w:before="120" w:after="120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345486">
        <w:rPr>
          <w:rFonts w:ascii="Verdana" w:eastAsia="Times New Roman" w:hAnsi="Verdana"/>
          <w:i/>
          <w:color w:val="auto"/>
          <w:sz w:val="20"/>
          <w:szCs w:val="20"/>
        </w:rPr>
        <w:t xml:space="preserve"> ένδειξη «ΟΧΙ». Σε περίπτωση που μένει κενή θεωρείται ότι η απάντηση είναι «ΟΧΙ». </w:t>
      </w:r>
    </w:p>
    <w:p w:rsidR="00EA0704" w:rsidRPr="00345486" w:rsidRDefault="00EA0704" w:rsidP="00EA0704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5144"/>
        <w:gridCol w:w="850"/>
        <w:gridCol w:w="846"/>
        <w:gridCol w:w="1818"/>
      </w:tblGrid>
      <w:tr w:rsidR="00EA0704" w:rsidRPr="00090EE3" w:rsidTr="002918E6">
        <w:trPr>
          <w:trHeight w:val="857"/>
        </w:trPr>
        <w:tc>
          <w:tcPr>
            <w:tcW w:w="918" w:type="dxa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/>
              <w:ind w:firstLine="284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02186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Α/Α</w:t>
            </w:r>
          </w:p>
        </w:tc>
        <w:tc>
          <w:tcPr>
            <w:tcW w:w="5144" w:type="dxa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02186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ΠΡΟΔΙΑΓΡΑΦΗ</w:t>
            </w:r>
          </w:p>
        </w:tc>
        <w:tc>
          <w:tcPr>
            <w:tcW w:w="850" w:type="dxa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/>
              <w:jc w:val="center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02186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ΑΠΑΙΤΗΣΗ</w:t>
            </w:r>
          </w:p>
        </w:tc>
        <w:tc>
          <w:tcPr>
            <w:tcW w:w="846" w:type="dxa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02186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ΑΠΑΝΤΗΣΗ</w:t>
            </w:r>
          </w:p>
        </w:tc>
        <w:tc>
          <w:tcPr>
            <w:tcW w:w="1818" w:type="dxa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02186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ΠΑΡΑΠΟΜΠΗ ΤΕΚΜΗΡΙΩΣΗΣ</w:t>
            </w:r>
          </w:p>
        </w:tc>
      </w:tr>
      <w:tr w:rsidR="00EA0704" w:rsidRPr="0098719F" w:rsidTr="002918E6">
        <w:tc>
          <w:tcPr>
            <w:tcW w:w="918" w:type="dxa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02186F">
              <w:rPr>
                <w:rFonts w:ascii="Verdana" w:hAnsi="Verdana" w:cs="Arial"/>
                <w:i/>
                <w:color w:val="auto"/>
                <w:sz w:val="20"/>
                <w:szCs w:val="20"/>
              </w:rPr>
              <w:t>1.</w:t>
            </w:r>
          </w:p>
        </w:tc>
        <w:tc>
          <w:tcPr>
            <w:tcW w:w="5144" w:type="dxa"/>
          </w:tcPr>
          <w:p w:rsidR="00EA0704" w:rsidRPr="0002186F" w:rsidRDefault="00EA0704" w:rsidP="002918E6">
            <w:pPr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02186F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 xml:space="preserve">η επίσημη καταχώρηση του φορέα ως πιστοποιημένου φορέα </w:t>
            </w:r>
            <w:r w:rsidRPr="0002186F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br/>
              <w:t>(με αριθμό κοινοποίησης και αριθμό πιστοποιητικού από το ΕΣΥΔ).</w:t>
            </w:r>
          </w:p>
          <w:p w:rsidR="00EA0704" w:rsidRPr="0002186F" w:rsidRDefault="00EA0704" w:rsidP="002918E6">
            <w:pPr>
              <w:jc w:val="both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02186F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846" w:type="dxa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</w:tr>
      <w:tr w:rsidR="00EA0704" w:rsidRPr="0098719F" w:rsidTr="002918E6">
        <w:tc>
          <w:tcPr>
            <w:tcW w:w="918" w:type="dxa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</w:pPr>
            <w:r w:rsidRPr="0002186F"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  <w:t>2.</w:t>
            </w:r>
          </w:p>
        </w:tc>
        <w:tc>
          <w:tcPr>
            <w:tcW w:w="5144" w:type="dxa"/>
          </w:tcPr>
          <w:p w:rsidR="00EA0704" w:rsidRPr="0002186F" w:rsidRDefault="00EA0704" w:rsidP="002918E6">
            <w:pPr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02186F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Υπεύθυνη Δήλωση του Ν. 1599/1986   (αποδοχή των όρων της διακήρυξης).</w:t>
            </w:r>
          </w:p>
          <w:p w:rsidR="00EA0704" w:rsidRPr="0002186F" w:rsidRDefault="00EA0704" w:rsidP="002918E6">
            <w:pPr>
              <w:jc w:val="both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02186F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846" w:type="dxa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:rsidR="00EA0704" w:rsidRPr="0002186F" w:rsidRDefault="00EA0704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</w:tr>
    </w:tbl>
    <w:p w:rsidR="00EA0704" w:rsidRDefault="00EA0704" w:rsidP="00EA0704">
      <w:pPr>
        <w:pStyle w:val="a3"/>
        <w:tabs>
          <w:tab w:val="left" w:pos="825"/>
          <w:tab w:val="left" w:pos="1100"/>
        </w:tabs>
        <w:ind w:left="284" w:firstLine="284"/>
        <w:rPr>
          <w:rFonts w:ascii="Arial" w:hAnsi="Arial" w:cs="Arial"/>
        </w:rPr>
      </w:pPr>
    </w:p>
    <w:p w:rsidR="00EA0704" w:rsidRDefault="00EA0704" w:rsidP="00EA0704">
      <w:pPr>
        <w:pStyle w:val="a3"/>
        <w:tabs>
          <w:tab w:val="left" w:pos="825"/>
          <w:tab w:val="left" w:pos="1100"/>
        </w:tabs>
        <w:ind w:left="284" w:firstLine="284"/>
        <w:rPr>
          <w:rFonts w:ascii="Arial" w:hAnsi="Arial" w:cs="Arial"/>
        </w:rPr>
      </w:pPr>
    </w:p>
    <w:p w:rsidR="00EA0704" w:rsidRPr="00345486" w:rsidRDefault="00EA0704" w:rsidP="00EA0704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345486">
        <w:rPr>
          <w:rFonts w:ascii="Verdana" w:hAnsi="Verdana"/>
          <w:b/>
          <w:i/>
          <w:color w:val="000000"/>
          <w:sz w:val="20"/>
          <w:szCs w:val="20"/>
        </w:rPr>
        <w:t>Σφραγίδα και υπογραφή του συμμετέχοντα στο Διαγωνισμό</w:t>
      </w:r>
    </w:p>
    <w:p w:rsidR="00EA0704" w:rsidRPr="008C775A" w:rsidRDefault="00EA0704" w:rsidP="00EA0704">
      <w:pPr>
        <w:spacing w:after="120" w:line="360" w:lineRule="auto"/>
        <w:ind w:left="2160" w:firstLine="720"/>
        <w:rPr>
          <w:rFonts w:ascii="Arial" w:hAnsi="Arial" w:cs="Arial"/>
          <w:b/>
          <w:u w:val="single"/>
        </w:rPr>
      </w:pPr>
    </w:p>
    <w:p w:rsidR="00EA0704" w:rsidRDefault="00EA0704"/>
    <w:sectPr w:rsidR="00EA0704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A0704"/>
    <w:rsid w:val="00565424"/>
    <w:rsid w:val="006F2BF3"/>
    <w:rsid w:val="00790D6E"/>
    <w:rsid w:val="00B01B7B"/>
    <w:rsid w:val="00EA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4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0704"/>
    <w:pPr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EA070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A0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1628</Characters>
  <Application>Microsoft Office Word</Application>
  <DocSecurity>0</DocSecurity>
  <Lines>13</Lines>
  <Paragraphs>3</Paragraphs>
  <ScaleCrop>false</ScaleCrop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2017-07-04T11:39:00Z</dcterms:created>
  <dcterms:modified xsi:type="dcterms:W3CDTF">2017-07-04T11:39:00Z</dcterms:modified>
</cp:coreProperties>
</file>